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7223" w14:textId="77777777" w:rsidR="00001A25" w:rsidRDefault="00001A2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94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155"/>
        <w:gridCol w:w="765"/>
        <w:gridCol w:w="1485"/>
        <w:gridCol w:w="2175"/>
        <w:gridCol w:w="1605"/>
        <w:gridCol w:w="690"/>
        <w:gridCol w:w="1050"/>
      </w:tblGrid>
      <w:tr w:rsidR="00001A25" w14:paraId="3F52EDA9" w14:textId="77777777">
        <w:trPr>
          <w:trHeight w:val="440"/>
          <w:jc w:val="center"/>
        </w:trPr>
        <w:tc>
          <w:tcPr>
            <w:tcW w:w="163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1872BE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6.19</w:t>
            </w:r>
          </w:p>
        </w:tc>
        <w:tc>
          <w:tcPr>
            <w:tcW w:w="7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F6CE8C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5E9D83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Reprise de l’évaluation de la compétence 6 ou 7.</w:t>
            </w:r>
          </w:p>
          <w:p w14:paraId="2DCD7D76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S’il n’y a pas d’échec en C-6 et C-7, cette théorie doit être utilisée pour revoir une notion plus problématique/complexe du DEP avec les élèves de votre groupe.</w:t>
            </w:r>
          </w:p>
        </w:tc>
      </w:tr>
      <w:tr w:rsidR="00001A25" w14:paraId="61B77142" w14:textId="77777777">
        <w:trPr>
          <w:trHeight w:val="440"/>
          <w:jc w:val="center"/>
        </w:trPr>
        <w:tc>
          <w:tcPr>
            <w:tcW w:w="240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744568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979EE4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001A25" w14:paraId="1B447AC9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80E869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60F283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001A25" w14:paraId="3B60708A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2739C7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E04914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001A25" w14:paraId="482A3C15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A23AA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C7202D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001A25" w14:paraId="75F61F14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4FD463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939CE0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Reprise de l’évaluation de la compétence 7.</w:t>
            </w:r>
          </w:p>
        </w:tc>
      </w:tr>
      <w:tr w:rsidR="00001A25" w14:paraId="76C36CE8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133D12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1AD0A7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Préparer le travail.</w:t>
            </w:r>
          </w:p>
        </w:tc>
      </w:tr>
      <w:tr w:rsidR="00001A25" w14:paraId="0CC0B427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6031B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220258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Positionner le véhicule.</w:t>
            </w:r>
          </w:p>
        </w:tc>
      </w:tr>
      <w:tr w:rsidR="00001A25" w14:paraId="788C9F92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CBE8E6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B2AA41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Exécuter les </w:t>
            </w:r>
            <w:proofErr w:type="spellStart"/>
            <w:r>
              <w:rPr>
                <w:rFonts w:ascii="Arial" w:eastAsia="Arial" w:hAnsi="Arial" w:cs="Arial"/>
              </w:rPr>
              <w:t>manoeuvres</w:t>
            </w:r>
            <w:proofErr w:type="spellEnd"/>
            <w:r>
              <w:rPr>
                <w:rFonts w:ascii="Arial" w:eastAsia="Arial" w:hAnsi="Arial" w:cs="Arial"/>
              </w:rPr>
              <w:t xml:space="preserve"> de chargement et de</w:t>
            </w:r>
          </w:p>
          <w:p w14:paraId="153A4C45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</w:rPr>
              <w:t>déchargement</w:t>
            </w:r>
            <w:proofErr w:type="gramEnd"/>
          </w:p>
        </w:tc>
      </w:tr>
      <w:tr w:rsidR="00001A25" w14:paraId="28E3D155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D2A032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587741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Arrimer et désarrimer la marchandise.</w:t>
            </w:r>
          </w:p>
        </w:tc>
      </w:tr>
      <w:tr w:rsidR="00001A25" w14:paraId="532E44D3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E25FC1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803997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Communiquer l’information.</w:t>
            </w:r>
          </w:p>
        </w:tc>
      </w:tr>
      <w:tr w:rsidR="00001A25" w14:paraId="2E675FC8" w14:textId="77777777">
        <w:trPr>
          <w:trHeight w:val="440"/>
          <w:jc w:val="center"/>
        </w:trPr>
        <w:tc>
          <w:tcPr>
            <w:tcW w:w="60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132CF1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6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AFEEAB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6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63FD26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5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F36B46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001A25" w14:paraId="68E22D2B" w14:textId="77777777">
        <w:trPr>
          <w:trHeight w:val="440"/>
          <w:jc w:val="center"/>
        </w:trPr>
        <w:tc>
          <w:tcPr>
            <w:tcW w:w="940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D23F2B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la compétence de l’élève à planifier un itinéraire par une évaluation écrite de mises en situation.</w:t>
            </w:r>
          </w:p>
          <w:p w14:paraId="72CE2158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Déterminer la compétence de l’élève aux chargements et déchargements d’un véhicule.</w:t>
            </w:r>
          </w:p>
        </w:tc>
      </w:tr>
      <w:tr w:rsidR="00001A25" w14:paraId="7674EE1B" w14:textId="77777777">
        <w:trPr>
          <w:trHeight w:val="440"/>
          <w:jc w:val="center"/>
        </w:trPr>
        <w:tc>
          <w:tcPr>
            <w:tcW w:w="388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EBC2BB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 :</w:t>
            </w:r>
          </w:p>
        </w:tc>
        <w:tc>
          <w:tcPr>
            <w:tcW w:w="37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9A604B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6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6CE759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5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F433D3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001A25" w14:paraId="0DC7B9D7" w14:textId="77777777">
        <w:trPr>
          <w:trHeight w:val="440"/>
          <w:jc w:val="center"/>
        </w:trPr>
        <w:tc>
          <w:tcPr>
            <w:tcW w:w="4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DF7472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89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833651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Faire une révision en faisant un retour sur la récupération de la leçon précédente.</w:t>
            </w:r>
          </w:p>
        </w:tc>
      </w:tr>
      <w:tr w:rsidR="00001A25" w14:paraId="770C36A7" w14:textId="77777777">
        <w:trPr>
          <w:trHeight w:val="440"/>
          <w:jc w:val="center"/>
        </w:trPr>
        <w:tc>
          <w:tcPr>
            <w:tcW w:w="4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11C9C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89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236CA7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001A25" w14:paraId="35E190C7" w14:textId="77777777">
        <w:trPr>
          <w:trHeight w:val="440"/>
          <w:jc w:val="center"/>
        </w:trPr>
        <w:tc>
          <w:tcPr>
            <w:tcW w:w="4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99ABC4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89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5F44DC" w14:textId="77777777" w:rsidR="00001A25" w:rsidRDefault="0000586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001A25" w14:paraId="5CA03E37" w14:textId="77777777">
        <w:trPr>
          <w:trHeight w:val="440"/>
          <w:jc w:val="center"/>
        </w:trPr>
        <w:tc>
          <w:tcPr>
            <w:tcW w:w="4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7BE881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4</w:t>
            </w:r>
          </w:p>
        </w:tc>
        <w:tc>
          <w:tcPr>
            <w:tcW w:w="89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9357E9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Le document d’aide à la révision pour chaque élève en échec doit être photocopié et remis à l’enseignant ressource du groupe pour planifier la récupération et la reprise de l’évaluation.</w:t>
            </w:r>
          </w:p>
        </w:tc>
      </w:tr>
      <w:tr w:rsidR="00001A25" w14:paraId="34DF6058" w14:textId="77777777">
        <w:trPr>
          <w:trHeight w:val="660"/>
          <w:jc w:val="center"/>
        </w:trPr>
        <w:tc>
          <w:tcPr>
            <w:tcW w:w="1635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7FA325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770" w:type="dxa"/>
            <w:gridSpan w:val="6"/>
            <w:vMerge w:val="restar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A269C7" w14:textId="77777777" w:rsidR="00001A25" w:rsidRDefault="0000586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3AC0DEFF" w14:textId="77777777" w:rsidR="00001A25" w:rsidRDefault="0000586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</w:t>
            </w:r>
          </w:p>
          <w:p w14:paraId="14379F1A" w14:textId="77777777" w:rsidR="00001A25" w:rsidRDefault="0000586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«aide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à la révision».</w:t>
            </w:r>
          </w:p>
        </w:tc>
      </w:tr>
      <w:tr w:rsidR="00001A25" w14:paraId="7474E32B" w14:textId="77777777">
        <w:trPr>
          <w:trHeight w:val="440"/>
          <w:jc w:val="center"/>
        </w:trPr>
        <w:tc>
          <w:tcPr>
            <w:tcW w:w="1635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7FD6C6" w14:textId="77777777" w:rsidR="00001A25" w:rsidRDefault="00001A2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770" w:type="dxa"/>
            <w:gridSpan w:val="6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5F5CB8" w14:textId="77777777" w:rsidR="00001A25" w:rsidRDefault="00001A2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01A25" w14:paraId="7FBCCB25" w14:textId="77777777">
        <w:trPr>
          <w:trHeight w:val="440"/>
          <w:jc w:val="center"/>
        </w:trPr>
        <w:tc>
          <w:tcPr>
            <w:tcW w:w="1635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3BF124" w14:textId="77777777" w:rsidR="00001A25" w:rsidRDefault="00001A2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770" w:type="dxa"/>
            <w:gridSpan w:val="6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9ECA1E" w14:textId="77777777" w:rsidR="00001A25" w:rsidRDefault="00001A2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01A25" w14:paraId="51260A24" w14:textId="77777777">
        <w:trPr>
          <w:trHeight w:val="440"/>
          <w:jc w:val="center"/>
        </w:trPr>
        <w:tc>
          <w:tcPr>
            <w:tcW w:w="940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E24062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8E39910" w14:textId="77777777" w:rsidR="00005867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CA3A2A" w14:textId="25B4EB5B" w:rsidR="00005867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5867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9E236F1" wp14:editId="0BE32FFE">
                  <wp:extent cx="5897880" cy="175260"/>
                  <wp:effectExtent l="0" t="0" r="0" b="0"/>
                  <wp:docPr id="423662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A25" w14:paraId="066791A2" w14:textId="77777777">
        <w:trPr>
          <w:trHeight w:val="440"/>
          <w:jc w:val="center"/>
        </w:trPr>
        <w:tc>
          <w:tcPr>
            <w:tcW w:w="940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6A91C9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24CB8104" w14:textId="77777777" w:rsidR="00001A25" w:rsidRDefault="00001A25">
      <w:pPr>
        <w:rPr>
          <w:rFonts w:ascii="Arial" w:eastAsia="Arial" w:hAnsi="Arial" w:cs="Arial"/>
        </w:rPr>
      </w:pPr>
    </w:p>
    <w:sectPr w:rsidR="00001A25">
      <w:headerReference w:type="default" r:id="rId7"/>
      <w:headerReference w:type="first" r:id="rId8"/>
      <w:footerReference w:type="first" r:id="rId9"/>
      <w:pgSz w:w="12240" w:h="15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DCA4" w14:textId="77777777" w:rsidR="00005867" w:rsidRDefault="00005867">
      <w:pPr>
        <w:spacing w:after="0" w:line="240" w:lineRule="auto"/>
      </w:pPr>
      <w:r>
        <w:separator/>
      </w:r>
    </w:p>
  </w:endnote>
  <w:endnote w:type="continuationSeparator" w:id="0">
    <w:p w14:paraId="384AE1C7" w14:textId="77777777" w:rsidR="00005867" w:rsidRDefault="0000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B739" w14:textId="77777777" w:rsidR="00001A25" w:rsidRDefault="00001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DB51B" w14:textId="77777777" w:rsidR="00005867" w:rsidRDefault="00005867">
      <w:pPr>
        <w:spacing w:after="0" w:line="240" w:lineRule="auto"/>
      </w:pPr>
      <w:r>
        <w:separator/>
      </w:r>
    </w:p>
  </w:footnote>
  <w:footnote w:type="continuationSeparator" w:id="0">
    <w:p w14:paraId="0F78201C" w14:textId="77777777" w:rsidR="00005867" w:rsidRDefault="0000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661A" w14:textId="77777777" w:rsidR="00001A25" w:rsidRDefault="000058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A5F715" wp14:editId="0B04AD3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7741" w14:textId="77777777" w:rsidR="00001A25" w:rsidRDefault="00005867">
    <w:pPr>
      <w:tabs>
        <w:tab w:val="center" w:pos="4320"/>
        <w:tab w:val="right" w:pos="8640"/>
      </w:tabs>
      <w:spacing w:after="0" w:line="240" w:lineRule="auto"/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759628" wp14:editId="330E5672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94DDEB" w14:textId="77777777" w:rsidR="00001A25" w:rsidRDefault="00005867">
    <w:pPr>
      <w:tabs>
        <w:tab w:val="center" w:pos="4320"/>
        <w:tab w:val="right" w:pos="8640"/>
      </w:tabs>
      <w:spacing w:after="0" w:line="240" w:lineRule="auto"/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25"/>
    <w:rsid w:val="00001A25"/>
    <w:rsid w:val="00005867"/>
    <w:rsid w:val="0035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EA5B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1471</Characters>
  <Application>Microsoft Office Word</Application>
  <DocSecurity>0</DocSecurity>
  <Lines>98</Lines>
  <Paragraphs>81</Paragraphs>
  <ScaleCrop>false</ScaleCrop>
  <Company>CSSRDN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2025-02-07T16:40:00Z</dcterms:created>
  <dcterms:modified xsi:type="dcterms:W3CDTF">2025-02-07T16:40:00Z</dcterms:modified>
</cp:coreProperties>
</file>