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D8B" w:rsidRPr="00726248" w:rsidRDefault="00726248" w:rsidP="00726248">
      <w:pPr>
        <w:spacing w:after="0"/>
        <w:jc w:val="center"/>
        <w:rPr>
          <w:rFonts w:ascii="Comic Sans MS" w:hAnsi="Comic Sans MS"/>
          <w:b/>
          <w:sz w:val="28"/>
          <w:szCs w:val="28"/>
        </w:rPr>
      </w:pPr>
      <w:r w:rsidRPr="00726248">
        <w:rPr>
          <w:rFonts w:ascii="Comic Sans MS" w:hAnsi="Comic Sans MS"/>
          <w:b/>
          <w:sz w:val="28"/>
          <w:szCs w:val="28"/>
        </w:rPr>
        <w:t>Histoires de cas</w:t>
      </w:r>
    </w:p>
    <w:p w:rsidR="00726248" w:rsidRDefault="00726248" w:rsidP="00726248">
      <w:pPr>
        <w:spacing w:after="0"/>
        <w:jc w:val="center"/>
        <w:rPr>
          <w:rFonts w:ascii="Comic Sans MS" w:hAnsi="Comic Sans MS"/>
          <w:b/>
          <w:sz w:val="28"/>
          <w:szCs w:val="28"/>
        </w:rPr>
      </w:pPr>
      <w:r w:rsidRPr="00726248">
        <w:rPr>
          <w:rFonts w:ascii="Comic Sans MS" w:hAnsi="Comic Sans MS"/>
          <w:b/>
          <w:sz w:val="28"/>
          <w:szCs w:val="28"/>
        </w:rPr>
        <w:t>Système cardiovasculaire</w:t>
      </w:r>
    </w:p>
    <w:p w:rsidR="001D6B61" w:rsidRPr="001D6B61" w:rsidRDefault="001D6B61" w:rsidP="00726248">
      <w:pPr>
        <w:spacing w:after="0"/>
        <w:jc w:val="center"/>
        <w:rPr>
          <w:rFonts w:ascii="Comic Sans MS" w:hAnsi="Comic Sans MS"/>
          <w:sz w:val="24"/>
          <w:szCs w:val="24"/>
        </w:rPr>
      </w:pPr>
      <w:r w:rsidRPr="001D6B61">
        <w:rPr>
          <w:rFonts w:ascii="Comic Sans MS" w:hAnsi="Comic Sans MS"/>
          <w:sz w:val="24"/>
          <w:szCs w:val="24"/>
        </w:rPr>
        <w:t>C</w:t>
      </w:r>
      <w:r>
        <w:rPr>
          <w:rFonts w:ascii="Comic Sans MS" w:hAnsi="Comic Sans MS"/>
          <w:sz w:val="24"/>
          <w:szCs w:val="24"/>
        </w:rPr>
        <w:t>ÉMEQ</w:t>
      </w:r>
      <w:r w:rsidRPr="001D6B61">
        <w:rPr>
          <w:rFonts w:ascii="Comic Sans MS" w:hAnsi="Comic Sans MS"/>
          <w:sz w:val="24"/>
          <w:szCs w:val="24"/>
        </w:rPr>
        <w:t xml:space="preserve"> p. 71 à 101</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b/>
        </w:rPr>
      </w:pPr>
      <w:r w:rsidRPr="00726248">
        <w:rPr>
          <w:rFonts w:ascii="Comic Sans MS" w:hAnsi="Comic Sans MS"/>
          <w:b/>
          <w:u w:val="single"/>
        </w:rPr>
        <w:t>Histoire de cas #1</w:t>
      </w:r>
      <w:r w:rsidRPr="00726248">
        <w:rPr>
          <w:rFonts w:ascii="Comic Sans MS" w:hAnsi="Comic Sans MS"/>
          <w:b/>
        </w:rPr>
        <w:t> :</w:t>
      </w:r>
    </w:p>
    <w:p w:rsidR="00726248" w:rsidRDefault="00726248" w:rsidP="00726248">
      <w:pPr>
        <w:spacing w:after="0"/>
        <w:jc w:val="both"/>
        <w:rPr>
          <w:rFonts w:ascii="Comic Sans MS" w:hAnsi="Comic Sans MS"/>
          <w:b/>
          <w:u w:val="single"/>
        </w:rPr>
      </w:pPr>
    </w:p>
    <w:p w:rsidR="001B447E" w:rsidRPr="001B447E" w:rsidRDefault="001B447E" w:rsidP="001B447E">
      <w:pPr>
        <w:spacing w:after="0"/>
        <w:jc w:val="both"/>
        <w:rPr>
          <w:rFonts w:ascii="Comic Sans MS" w:eastAsiaTheme="minorEastAsia" w:hAnsi="Comic Sans MS"/>
          <w:lang w:eastAsia="fr-CA"/>
        </w:rPr>
      </w:pPr>
      <w:r w:rsidRPr="001B447E">
        <w:rPr>
          <w:rFonts w:ascii="Comic Sans MS" w:eastAsiaTheme="minorEastAsia" w:hAnsi="Comic Sans MS"/>
          <w:lang w:eastAsia="fr-CA"/>
        </w:rPr>
        <w:t>M. Côté présente de la douleur au niveau du thorax qui irradie sous les clavicules et aux épaules.  Lorsque vous prenez ses signes vitaux, vous constatez que son pouls est plus rapide et que sa température est élevée.</w:t>
      </w:r>
    </w:p>
    <w:p w:rsidR="001B447E" w:rsidRPr="00726248" w:rsidRDefault="001B447E" w:rsidP="00726248">
      <w:pPr>
        <w:spacing w:after="0"/>
        <w:jc w:val="both"/>
        <w:rPr>
          <w:rFonts w:ascii="Comic Sans MS" w:hAnsi="Comic Sans MS"/>
          <w:b/>
          <w:u w:val="single"/>
        </w:rPr>
      </w:pPr>
    </w:p>
    <w:p w:rsidR="00726248" w:rsidRDefault="00726248" w:rsidP="00726248">
      <w:pPr>
        <w:spacing w:after="0"/>
        <w:jc w:val="both"/>
        <w:rPr>
          <w:rFonts w:ascii="Comic Sans MS" w:hAnsi="Comic Sans MS"/>
        </w:rPr>
      </w:pPr>
      <w:r>
        <w:rPr>
          <w:rFonts w:ascii="Comic Sans MS" w:hAnsi="Comic Sans MS"/>
        </w:rPr>
        <w:t>De quelle maladie s’agit-il? __________________________________________</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 xml:space="preserve">Nommez 2 causes possibles de cette maladie. </w:t>
      </w:r>
    </w:p>
    <w:p w:rsidR="00726248" w:rsidRDefault="00726248" w:rsidP="00726248">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Nommez 2 soins à faire pour cette maladie.</w:t>
      </w:r>
    </w:p>
    <w:p w:rsidR="00726248" w:rsidRDefault="00726248" w:rsidP="00726248">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b/>
        </w:rPr>
      </w:pPr>
      <w:r w:rsidRPr="00726248">
        <w:rPr>
          <w:rFonts w:ascii="Comic Sans MS" w:hAnsi="Comic Sans MS"/>
          <w:b/>
          <w:u w:val="single"/>
        </w:rPr>
        <w:t>Histoire de cas #</w:t>
      </w:r>
      <w:r w:rsidR="001D6B61">
        <w:rPr>
          <w:rFonts w:ascii="Comic Sans MS" w:hAnsi="Comic Sans MS"/>
          <w:b/>
          <w:u w:val="single"/>
        </w:rPr>
        <w:t>2</w:t>
      </w:r>
      <w:r w:rsidRPr="00726248">
        <w:rPr>
          <w:rFonts w:ascii="Comic Sans MS" w:hAnsi="Comic Sans MS"/>
          <w:b/>
        </w:rPr>
        <w:t> :</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M. Ouimet présente une douleur thoracique qui irradie au bras gauche et à la mâchoire.  Il dit que la douleur a débuté après avoir fait sa toilette.  Il dit se sentir oppressé et vous le trouvez anxieux.</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De quelle maladie s’agit-il? __________________________________________</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Expliquez ce qui se passe au niveau des structures anatomiques dans cette maladie.</w:t>
      </w:r>
    </w:p>
    <w:p w:rsidR="00726248" w:rsidRDefault="00726248" w:rsidP="00726248">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Quelles seront vos interventions?</w:t>
      </w:r>
    </w:p>
    <w:p w:rsidR="00726248" w:rsidRDefault="00726248" w:rsidP="00726248">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w:t>
      </w:r>
      <w:r>
        <w:rPr>
          <w:rFonts w:ascii="Comic Sans MS" w:hAnsi="Comic Sans M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Par quel examen peut-on diagnostiquer cette maladie?</w:t>
      </w:r>
    </w:p>
    <w:p w:rsidR="00726248" w:rsidRDefault="00726248" w:rsidP="00726248">
      <w:pPr>
        <w:spacing w:after="0"/>
        <w:jc w:val="both"/>
        <w:rPr>
          <w:rFonts w:ascii="Comic Sans MS" w:hAnsi="Comic Sans MS"/>
        </w:rPr>
      </w:pPr>
      <w:r>
        <w:rPr>
          <w:rFonts w:ascii="Comic Sans MS" w:hAnsi="Comic Sans MS"/>
        </w:rPr>
        <w:t>______________________________________________________________</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Cette maladie est un signe précurseur de quelle autre maladie?</w:t>
      </w:r>
    </w:p>
    <w:p w:rsidR="00726248" w:rsidRDefault="00726248" w:rsidP="00726248">
      <w:pPr>
        <w:spacing w:after="0"/>
        <w:jc w:val="both"/>
        <w:rPr>
          <w:rFonts w:ascii="Comic Sans MS" w:hAnsi="Comic Sans MS"/>
        </w:rPr>
      </w:pPr>
      <w:r>
        <w:rPr>
          <w:rFonts w:ascii="Comic Sans MS" w:hAnsi="Comic Sans MS"/>
        </w:rPr>
        <w:t>______________________________________________________________</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b/>
        </w:rPr>
      </w:pPr>
      <w:r w:rsidRPr="00726248">
        <w:rPr>
          <w:rFonts w:ascii="Comic Sans MS" w:hAnsi="Comic Sans MS"/>
          <w:b/>
          <w:u w:val="single"/>
        </w:rPr>
        <w:t>Histoire de cas #</w:t>
      </w:r>
      <w:r w:rsidR="001D6B61">
        <w:rPr>
          <w:rFonts w:ascii="Comic Sans MS" w:hAnsi="Comic Sans MS"/>
          <w:b/>
          <w:u w:val="single"/>
        </w:rPr>
        <w:t>3</w:t>
      </w:r>
      <w:r w:rsidRPr="00726248">
        <w:rPr>
          <w:rFonts w:ascii="Comic Sans MS" w:hAnsi="Comic Sans MS"/>
          <w:b/>
        </w:rPr>
        <w:t> :</w:t>
      </w:r>
    </w:p>
    <w:p w:rsidR="00726248" w:rsidRDefault="00726248" w:rsidP="00726248">
      <w:pPr>
        <w:spacing w:after="0"/>
        <w:jc w:val="both"/>
        <w:rPr>
          <w:rFonts w:ascii="Comic Sans MS" w:hAnsi="Comic Sans MS"/>
        </w:rPr>
      </w:pPr>
    </w:p>
    <w:p w:rsidR="006577E1" w:rsidRPr="006577E1" w:rsidRDefault="006577E1" w:rsidP="006577E1">
      <w:pPr>
        <w:spacing w:after="0"/>
        <w:jc w:val="both"/>
        <w:rPr>
          <w:rFonts w:ascii="Comic Sans MS" w:eastAsiaTheme="minorEastAsia" w:hAnsi="Comic Sans MS"/>
          <w:lang w:eastAsia="fr-CA"/>
        </w:rPr>
      </w:pPr>
      <w:r w:rsidRPr="006577E1">
        <w:rPr>
          <w:rFonts w:ascii="Comic Sans MS" w:eastAsiaTheme="minorEastAsia" w:hAnsi="Comic Sans MS"/>
          <w:lang w:eastAsia="fr-CA"/>
        </w:rPr>
        <w:t>Mme Girard vous sonne au milieu de la nuit.  Elle est complètement paniquée, elle vous dit qu’elle va mourir, qu’elle étouffe.  Elle a beaucoup de difficulté à respirer et sa respiration est bruyante.  Elle tousse beaucoup et crache des sécrétions mousseuses rosées.  Vous remarquez que son teint est gris et que ses doigts sont bleutés.</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De quelle maladie s’agit-il? __________________________________________</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Que se passe-t-il physiologiquement dans cette maladie? ____________________</w:t>
      </w:r>
    </w:p>
    <w:p w:rsidR="00726248" w:rsidRDefault="00726248" w:rsidP="00726248">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Nommez 2 causes possibles de cette maladie.</w:t>
      </w:r>
    </w:p>
    <w:p w:rsidR="00726248" w:rsidRDefault="00726248" w:rsidP="00726248">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Nommez 3 soins à faire pour cette maladie.</w:t>
      </w:r>
    </w:p>
    <w:p w:rsidR="00726248" w:rsidRDefault="00726248" w:rsidP="00726248">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w:t>
      </w:r>
    </w:p>
    <w:p w:rsidR="00726248" w:rsidRDefault="00726248" w:rsidP="00726248">
      <w:pPr>
        <w:spacing w:after="0"/>
        <w:jc w:val="both"/>
        <w:rPr>
          <w:rFonts w:ascii="Comic Sans MS" w:hAnsi="Comic Sans MS"/>
        </w:rPr>
      </w:pPr>
    </w:p>
    <w:p w:rsidR="001D6B61" w:rsidRDefault="001D6B61" w:rsidP="00726248">
      <w:pPr>
        <w:spacing w:after="0"/>
        <w:jc w:val="both"/>
        <w:rPr>
          <w:rFonts w:ascii="Comic Sans MS" w:hAnsi="Comic Sans MS"/>
        </w:rPr>
      </w:pPr>
    </w:p>
    <w:p w:rsidR="001D6B61" w:rsidRDefault="001D6B61" w:rsidP="00726248">
      <w:pPr>
        <w:spacing w:after="0"/>
        <w:jc w:val="both"/>
        <w:rPr>
          <w:rFonts w:ascii="Comic Sans MS" w:hAnsi="Comic Sans MS"/>
        </w:rPr>
      </w:pPr>
    </w:p>
    <w:p w:rsidR="00726248" w:rsidRDefault="00726248" w:rsidP="00726248">
      <w:pPr>
        <w:spacing w:after="0"/>
        <w:jc w:val="both"/>
        <w:rPr>
          <w:rFonts w:ascii="Comic Sans MS" w:hAnsi="Comic Sans MS"/>
          <w:b/>
        </w:rPr>
      </w:pPr>
      <w:r w:rsidRPr="00726248">
        <w:rPr>
          <w:rFonts w:ascii="Comic Sans MS" w:hAnsi="Comic Sans MS"/>
          <w:b/>
          <w:u w:val="single"/>
        </w:rPr>
        <w:t>Histoire de cas #</w:t>
      </w:r>
      <w:r w:rsidR="001D6B61">
        <w:rPr>
          <w:rFonts w:ascii="Comic Sans MS" w:hAnsi="Comic Sans MS"/>
          <w:b/>
          <w:u w:val="single"/>
        </w:rPr>
        <w:t>4</w:t>
      </w:r>
      <w:r w:rsidRPr="00726248">
        <w:rPr>
          <w:rFonts w:ascii="Comic Sans MS" w:hAnsi="Comic Sans MS"/>
          <w:b/>
        </w:rPr>
        <w:t> :</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bookmarkStart w:id="0" w:name="_Hlk69391419"/>
      <w:r>
        <w:rPr>
          <w:rFonts w:ascii="Comic Sans MS" w:hAnsi="Comic Sans MS"/>
        </w:rPr>
        <w:t xml:space="preserve">M. St-Onge vous sonne.  Il dit avoir une douleur thoracique intense qui irradie au bras gauche.  Il vous dit que c’est apparu brusquement, alors qu’il était dans son lit.  Vous remarquez qu’il transpire beaucoup et vous dit avoir des nausées.  </w:t>
      </w:r>
      <w:r w:rsidR="007B2BC5">
        <w:rPr>
          <w:rFonts w:ascii="Comic Sans MS" w:hAnsi="Comic Sans MS"/>
        </w:rPr>
        <w:t xml:space="preserve">Il est aussi agité et anxieux.  </w:t>
      </w:r>
      <w:r>
        <w:rPr>
          <w:rFonts w:ascii="Comic Sans MS" w:hAnsi="Comic Sans MS"/>
        </w:rPr>
        <w:t xml:space="preserve">Lorsque vous prenez ses signes vitaux, vous constatez que son pouls est </w:t>
      </w:r>
      <w:r w:rsidR="007B2BC5">
        <w:rPr>
          <w:rFonts w:ascii="Comic Sans MS" w:hAnsi="Comic Sans MS"/>
        </w:rPr>
        <w:t>rapide</w:t>
      </w:r>
      <w:r>
        <w:rPr>
          <w:rFonts w:ascii="Comic Sans MS" w:hAnsi="Comic Sans MS"/>
        </w:rPr>
        <w:t>.</w:t>
      </w:r>
    </w:p>
    <w:bookmarkEnd w:id="0"/>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De quelle maladie s’agit-il? __________________________________________</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 xml:space="preserve">Comment peut-on confirmer le diagnostic de cette maladie? </w:t>
      </w:r>
    </w:p>
    <w:p w:rsidR="00726248" w:rsidRDefault="00726248" w:rsidP="00726248">
      <w:pPr>
        <w:spacing w:after="0"/>
        <w:jc w:val="both"/>
        <w:rPr>
          <w:rFonts w:ascii="Comic Sans MS" w:hAnsi="Comic Sans MS"/>
        </w:rPr>
      </w:pPr>
      <w:r>
        <w:rPr>
          <w:rFonts w:ascii="Comic Sans MS" w:hAnsi="Comic Sans MS"/>
        </w:rPr>
        <w:t>______________________________________________________________</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Que se passe-t-il physiologiquement dans cette maladie? ____________________</w:t>
      </w:r>
    </w:p>
    <w:p w:rsidR="00726248" w:rsidRDefault="00726248" w:rsidP="00726248">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proofErr w:type="gramStart"/>
      <w:r>
        <w:rPr>
          <w:rFonts w:ascii="Comic Sans MS" w:hAnsi="Comic Sans MS"/>
        </w:rPr>
        <w:t>Suite à</w:t>
      </w:r>
      <w:proofErr w:type="gramEnd"/>
      <w:r>
        <w:rPr>
          <w:rFonts w:ascii="Comic Sans MS" w:hAnsi="Comic Sans MS"/>
        </w:rPr>
        <w:t xml:space="preserve"> cette maladie, quel autre problème pourrait survenir au niveau du </w:t>
      </w:r>
      <w:r w:rsidR="007B2BC5">
        <w:rPr>
          <w:rFonts w:ascii="Comic Sans MS" w:hAnsi="Comic Sans MS"/>
        </w:rPr>
        <w:t>cœur</w:t>
      </w:r>
      <w:r>
        <w:rPr>
          <w:rFonts w:ascii="Comic Sans MS" w:hAnsi="Comic Sans MS"/>
        </w:rPr>
        <w:t>?</w:t>
      </w:r>
    </w:p>
    <w:p w:rsidR="00726248" w:rsidRDefault="00726248" w:rsidP="00726248">
      <w:pPr>
        <w:spacing w:after="0"/>
        <w:jc w:val="both"/>
        <w:rPr>
          <w:rFonts w:ascii="Comic Sans MS" w:hAnsi="Comic Sans MS"/>
        </w:rPr>
      </w:pPr>
      <w:r>
        <w:rPr>
          <w:rFonts w:ascii="Comic Sans MS" w:hAnsi="Comic Sans MS"/>
        </w:rPr>
        <w:t>______________________________________________________________</w:t>
      </w:r>
    </w:p>
    <w:p w:rsidR="00726248" w:rsidRDefault="00726248" w:rsidP="00726248">
      <w:pPr>
        <w:spacing w:after="0"/>
        <w:jc w:val="both"/>
        <w:rPr>
          <w:rFonts w:ascii="Comic Sans MS" w:hAnsi="Comic Sans MS"/>
        </w:rPr>
      </w:pPr>
    </w:p>
    <w:p w:rsidR="005A5F93" w:rsidRDefault="005A5F93" w:rsidP="005A5F93">
      <w:pPr>
        <w:spacing w:after="0"/>
        <w:jc w:val="both"/>
        <w:rPr>
          <w:rFonts w:ascii="Comic Sans MS" w:hAnsi="Comic Sans MS"/>
          <w:b/>
        </w:rPr>
      </w:pPr>
      <w:r w:rsidRPr="00726248">
        <w:rPr>
          <w:rFonts w:ascii="Comic Sans MS" w:hAnsi="Comic Sans MS"/>
          <w:b/>
          <w:u w:val="single"/>
        </w:rPr>
        <w:t>Histoire de cas #</w:t>
      </w:r>
      <w:r w:rsidR="001D6B61">
        <w:rPr>
          <w:rFonts w:ascii="Comic Sans MS" w:hAnsi="Comic Sans MS"/>
          <w:b/>
          <w:u w:val="single"/>
        </w:rPr>
        <w:t>5</w:t>
      </w:r>
      <w:r w:rsidRPr="00726248">
        <w:rPr>
          <w:rFonts w:ascii="Comic Sans MS" w:hAnsi="Comic Sans MS"/>
          <w:b/>
        </w:rPr>
        <w:t> :</w:t>
      </w:r>
    </w:p>
    <w:p w:rsidR="005A5F93" w:rsidRDefault="005A5F93" w:rsidP="00726248">
      <w:pPr>
        <w:spacing w:after="0"/>
        <w:jc w:val="both"/>
        <w:rPr>
          <w:rFonts w:ascii="Comic Sans MS" w:hAnsi="Comic Sans MS"/>
        </w:rPr>
      </w:pPr>
    </w:p>
    <w:p w:rsidR="007B2BC5" w:rsidRPr="007B2BC5" w:rsidRDefault="007B2BC5" w:rsidP="007B2BC5">
      <w:pPr>
        <w:spacing w:after="0"/>
        <w:jc w:val="both"/>
        <w:rPr>
          <w:rFonts w:ascii="Comic Sans MS" w:eastAsiaTheme="minorEastAsia" w:hAnsi="Comic Sans MS"/>
          <w:lang w:eastAsia="fr-CA"/>
        </w:rPr>
      </w:pPr>
      <w:r w:rsidRPr="007B2BC5">
        <w:rPr>
          <w:rFonts w:ascii="Comic Sans MS" w:eastAsiaTheme="minorEastAsia" w:hAnsi="Comic Sans MS"/>
          <w:lang w:eastAsia="fr-CA"/>
        </w:rPr>
        <w:t xml:space="preserve">M. </w:t>
      </w:r>
      <w:proofErr w:type="spellStart"/>
      <w:r w:rsidRPr="007B2BC5">
        <w:rPr>
          <w:rFonts w:ascii="Comic Sans MS" w:eastAsiaTheme="minorEastAsia" w:hAnsi="Comic Sans MS"/>
          <w:lang w:eastAsia="fr-CA"/>
        </w:rPr>
        <w:t>Labonté</w:t>
      </w:r>
      <w:proofErr w:type="spellEnd"/>
      <w:r w:rsidRPr="007B2BC5">
        <w:rPr>
          <w:rFonts w:ascii="Comic Sans MS" w:eastAsiaTheme="minorEastAsia" w:hAnsi="Comic Sans MS"/>
          <w:lang w:eastAsia="fr-CA"/>
        </w:rPr>
        <w:t xml:space="preserve"> a de la difficulté à faire des activités car le moindre effort l’essouffle.   Il se lève souvent pour uriner la nuit et il doit mettre plusieurs oreillers dans son lit pour arriver à bien respirer lors de son sommeil.  Il est souvent fatigué et a parfois des épisodes de confusion.  Ses jambes sont très enflées.  Il dit avoir pris quelques livres dernièrement.</w:t>
      </w:r>
    </w:p>
    <w:p w:rsidR="005A5F93" w:rsidRDefault="005A5F93" w:rsidP="00726248">
      <w:pPr>
        <w:spacing w:after="0"/>
        <w:jc w:val="both"/>
        <w:rPr>
          <w:rFonts w:ascii="Comic Sans MS" w:hAnsi="Comic Sans MS"/>
        </w:rPr>
      </w:pPr>
    </w:p>
    <w:p w:rsidR="005A5F93" w:rsidRDefault="005A5F93" w:rsidP="00726248">
      <w:pPr>
        <w:spacing w:after="0"/>
        <w:jc w:val="both"/>
        <w:rPr>
          <w:rFonts w:ascii="Comic Sans MS" w:hAnsi="Comic Sans MS"/>
        </w:rPr>
      </w:pPr>
      <w:r>
        <w:rPr>
          <w:rFonts w:ascii="Comic Sans MS" w:hAnsi="Comic Sans MS"/>
        </w:rPr>
        <w:t>De quelle maladie s’agit-il? __________________________________________</w:t>
      </w:r>
    </w:p>
    <w:p w:rsidR="005A5F93" w:rsidRDefault="005A5F93" w:rsidP="00726248">
      <w:pPr>
        <w:spacing w:after="0"/>
        <w:jc w:val="both"/>
        <w:rPr>
          <w:rFonts w:ascii="Comic Sans MS" w:hAnsi="Comic Sans MS"/>
        </w:rPr>
      </w:pPr>
    </w:p>
    <w:p w:rsidR="005A5F93" w:rsidRDefault="005A5F93" w:rsidP="00726248">
      <w:pPr>
        <w:spacing w:after="0"/>
        <w:jc w:val="both"/>
        <w:rPr>
          <w:rFonts w:ascii="Comic Sans MS" w:hAnsi="Comic Sans MS"/>
        </w:rPr>
      </w:pPr>
      <w:r>
        <w:rPr>
          <w:rFonts w:ascii="Comic Sans MS" w:hAnsi="Comic Sans MS"/>
        </w:rPr>
        <w:t>Nommez 3 causes possibles de cette maladie.</w:t>
      </w:r>
    </w:p>
    <w:p w:rsidR="005A5F93" w:rsidRDefault="005A5F93" w:rsidP="00726248">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w:t>
      </w:r>
    </w:p>
    <w:p w:rsidR="005A5F93" w:rsidRDefault="005A5F93" w:rsidP="00726248">
      <w:pPr>
        <w:spacing w:after="0"/>
        <w:jc w:val="both"/>
        <w:rPr>
          <w:rFonts w:ascii="Comic Sans MS" w:hAnsi="Comic Sans MS"/>
        </w:rPr>
      </w:pPr>
    </w:p>
    <w:p w:rsidR="005A5F93" w:rsidRDefault="005A5F93" w:rsidP="00726248">
      <w:pPr>
        <w:spacing w:after="0"/>
        <w:jc w:val="both"/>
        <w:rPr>
          <w:rFonts w:ascii="Comic Sans MS" w:hAnsi="Comic Sans MS"/>
        </w:rPr>
      </w:pPr>
    </w:p>
    <w:p w:rsidR="005A5F93" w:rsidRDefault="005A5F93" w:rsidP="00726248">
      <w:pPr>
        <w:spacing w:after="0"/>
        <w:jc w:val="both"/>
        <w:rPr>
          <w:rFonts w:ascii="Comic Sans MS" w:hAnsi="Comic Sans MS"/>
        </w:rPr>
      </w:pPr>
    </w:p>
    <w:p w:rsidR="005A5F93" w:rsidRDefault="005A5F93" w:rsidP="00726248">
      <w:pPr>
        <w:spacing w:after="0"/>
        <w:jc w:val="both"/>
        <w:rPr>
          <w:rFonts w:ascii="Comic Sans MS" w:hAnsi="Comic Sans MS"/>
        </w:rPr>
      </w:pPr>
    </w:p>
    <w:p w:rsidR="005A5F93" w:rsidRDefault="005A5F93" w:rsidP="00726248">
      <w:pPr>
        <w:spacing w:after="0"/>
        <w:jc w:val="both"/>
        <w:rPr>
          <w:rFonts w:ascii="Comic Sans MS" w:hAnsi="Comic Sans MS"/>
        </w:rPr>
      </w:pPr>
      <w:r>
        <w:rPr>
          <w:rFonts w:ascii="Comic Sans MS" w:hAnsi="Comic Sans MS"/>
        </w:rPr>
        <w:t>Nommez 3 soins pour cette maladie.</w:t>
      </w:r>
    </w:p>
    <w:p w:rsidR="005A5F93" w:rsidRDefault="005A5F93" w:rsidP="00726248">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w:t>
      </w:r>
    </w:p>
    <w:p w:rsidR="005A5F93" w:rsidRDefault="005A5F93" w:rsidP="00726248">
      <w:pPr>
        <w:spacing w:after="0"/>
        <w:jc w:val="both"/>
        <w:rPr>
          <w:rFonts w:ascii="Comic Sans MS" w:hAnsi="Comic Sans MS"/>
        </w:rPr>
      </w:pPr>
    </w:p>
    <w:p w:rsidR="005A5F93" w:rsidRDefault="005A5F93" w:rsidP="00726248">
      <w:pPr>
        <w:spacing w:after="0"/>
        <w:jc w:val="both"/>
        <w:rPr>
          <w:rFonts w:ascii="Comic Sans MS" w:hAnsi="Comic Sans MS"/>
        </w:rPr>
      </w:pPr>
      <w:r>
        <w:rPr>
          <w:rFonts w:ascii="Comic Sans MS" w:hAnsi="Comic Sans MS"/>
        </w:rPr>
        <w:t xml:space="preserve">Nommez </w:t>
      </w:r>
      <w:r w:rsidR="0012169E">
        <w:rPr>
          <w:rFonts w:ascii="Comic Sans MS" w:hAnsi="Comic Sans MS"/>
        </w:rPr>
        <w:t>une</w:t>
      </w:r>
      <w:r>
        <w:rPr>
          <w:rFonts w:ascii="Comic Sans MS" w:hAnsi="Comic Sans MS"/>
        </w:rPr>
        <w:t xml:space="preserve"> complication possible</w:t>
      </w:r>
      <w:bookmarkStart w:id="1" w:name="_GoBack"/>
      <w:bookmarkEnd w:id="1"/>
      <w:r>
        <w:rPr>
          <w:rFonts w:ascii="Comic Sans MS" w:hAnsi="Comic Sans MS"/>
        </w:rPr>
        <w:t xml:space="preserve"> de cette maladie.</w:t>
      </w:r>
    </w:p>
    <w:p w:rsidR="005A5F93" w:rsidRDefault="005A5F93" w:rsidP="005A5F93">
      <w:pPr>
        <w:spacing w:after="0"/>
        <w:jc w:val="both"/>
        <w:rPr>
          <w:rFonts w:ascii="Comic Sans MS" w:hAnsi="Comic Sans MS"/>
          <w:b/>
          <w:u w:val="single"/>
        </w:rPr>
      </w:pPr>
      <w:r>
        <w:rPr>
          <w:rFonts w:ascii="Comic Sans MS" w:hAnsi="Comic Sans MS"/>
        </w:rPr>
        <w:t>__________________________________________________________________________________________________________________________________________________________________________________________</w:t>
      </w:r>
      <w:r w:rsidRPr="005A5F93">
        <w:rPr>
          <w:rFonts w:ascii="Comic Sans MS" w:hAnsi="Comic Sans MS"/>
          <w:b/>
          <w:u w:val="single"/>
        </w:rPr>
        <w:t xml:space="preserve"> </w:t>
      </w:r>
    </w:p>
    <w:p w:rsidR="005A5F93" w:rsidRDefault="005A5F93" w:rsidP="005A5F93">
      <w:pPr>
        <w:spacing w:after="0"/>
        <w:jc w:val="both"/>
        <w:rPr>
          <w:rFonts w:ascii="Comic Sans MS" w:hAnsi="Comic Sans MS"/>
          <w:b/>
          <w:u w:val="single"/>
        </w:rPr>
      </w:pPr>
    </w:p>
    <w:sectPr w:rsidR="005A5F93" w:rsidSect="00726248">
      <w:pgSz w:w="12240" w:h="15840"/>
      <w:pgMar w:top="1440" w:right="1800" w:bottom="1440" w:left="180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26248"/>
    <w:rsid w:val="0012169E"/>
    <w:rsid w:val="00171ABB"/>
    <w:rsid w:val="001B447E"/>
    <w:rsid w:val="001D6B61"/>
    <w:rsid w:val="002D644D"/>
    <w:rsid w:val="005A5F93"/>
    <w:rsid w:val="006577E1"/>
    <w:rsid w:val="00726248"/>
    <w:rsid w:val="007835D2"/>
    <w:rsid w:val="007B2BC5"/>
    <w:rsid w:val="00B62227"/>
    <w:rsid w:val="00F56D8B"/>
    <w:rsid w:val="00F962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674E1"/>
  <w15:docId w15:val="{6222E432-01A5-4A4B-A412-20B6B28D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6D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B447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44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64819-3E7C-49C2-B4AA-0F43E7925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789</Words>
  <Characters>4340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CSRDN</dc:creator>
  <cp:lastModifiedBy>Audet, Isabelle</cp:lastModifiedBy>
  <cp:revision>7</cp:revision>
  <cp:lastPrinted>2021-04-15T18:56:00Z</cp:lastPrinted>
  <dcterms:created xsi:type="dcterms:W3CDTF">2021-04-15T18:43:00Z</dcterms:created>
  <dcterms:modified xsi:type="dcterms:W3CDTF">2021-04-19T20:58:00Z</dcterms:modified>
</cp:coreProperties>
</file>