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432"/>
      </w:tblGrid>
      <w:tr w:rsidR="00436B71" w:rsidTr="00436B71">
        <w:tc>
          <w:tcPr>
            <w:tcW w:w="3964" w:type="dxa"/>
          </w:tcPr>
          <w:p w:rsidR="00436B71" w:rsidRPr="00436B71" w:rsidRDefault="00436B71">
            <w:pPr>
              <w:rPr>
                <w:sz w:val="28"/>
              </w:rPr>
            </w:pPr>
            <w:r w:rsidRPr="00436B71">
              <w:rPr>
                <w:sz w:val="28"/>
              </w:rPr>
              <w:t>Nom</w:t>
            </w:r>
          </w:p>
          <w:p w:rsidR="00436B71" w:rsidRPr="00436B71" w:rsidRDefault="00436B71">
            <w:pPr>
              <w:rPr>
                <w:sz w:val="28"/>
              </w:rPr>
            </w:pPr>
            <w:r w:rsidRPr="00436B71">
              <w:rPr>
                <w:sz w:val="28"/>
              </w:rPr>
              <w:t>Chambre</w:t>
            </w:r>
          </w:p>
          <w:p w:rsidR="00436B71" w:rsidRPr="00436B71" w:rsidRDefault="00436B71">
            <w:pPr>
              <w:rPr>
                <w:sz w:val="28"/>
              </w:rPr>
            </w:pPr>
          </w:p>
          <w:p w:rsidR="00436B71" w:rsidRPr="00436B71" w:rsidRDefault="00436B71">
            <w:pPr>
              <w:rPr>
                <w:sz w:val="28"/>
              </w:rPr>
            </w:pPr>
            <w:r w:rsidRPr="00436B71">
              <w:rPr>
                <w:sz w:val="28"/>
              </w:rPr>
              <w:t>Date de naissance</w:t>
            </w:r>
          </w:p>
          <w:p w:rsidR="00436B71" w:rsidRPr="00436B71" w:rsidRDefault="00436B71">
            <w:pPr>
              <w:rPr>
                <w:sz w:val="28"/>
              </w:rPr>
            </w:pPr>
            <w:r w:rsidRPr="00436B71">
              <w:rPr>
                <w:sz w:val="28"/>
              </w:rPr>
              <w:t>Numéro de dossier</w:t>
            </w:r>
          </w:p>
          <w:p w:rsidR="00436B71" w:rsidRPr="00436B71" w:rsidRDefault="00436B71">
            <w:pPr>
              <w:rPr>
                <w:sz w:val="28"/>
              </w:rPr>
            </w:pPr>
          </w:p>
          <w:p w:rsidR="00436B71" w:rsidRPr="00436B71" w:rsidRDefault="00436B71" w:rsidP="00436B71">
            <w:pPr>
              <w:rPr>
                <w:sz w:val="28"/>
              </w:rPr>
            </w:pPr>
            <w:r w:rsidRPr="00436B71">
              <w:rPr>
                <w:sz w:val="28"/>
              </w:rPr>
              <w:t>Diagnostique</w:t>
            </w:r>
          </w:p>
          <w:p w:rsidR="00436B71" w:rsidRPr="00436B71" w:rsidRDefault="00436B71">
            <w:pPr>
              <w:rPr>
                <w:sz w:val="28"/>
              </w:rPr>
            </w:pPr>
          </w:p>
          <w:p w:rsidR="00436B71" w:rsidRDefault="00436B71">
            <w:pPr>
              <w:rPr>
                <w:sz w:val="28"/>
              </w:rPr>
            </w:pPr>
            <w:r w:rsidRPr="00436B71">
              <w:rPr>
                <w:sz w:val="28"/>
              </w:rPr>
              <w:t>Allergies</w:t>
            </w:r>
          </w:p>
          <w:p w:rsidR="00436B71" w:rsidRPr="00436B71" w:rsidRDefault="00436B71">
            <w:pPr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5432" w:type="dxa"/>
          </w:tcPr>
          <w:p w:rsidR="00436B71" w:rsidRPr="00436B71" w:rsidRDefault="00436B71">
            <w:pPr>
              <w:rPr>
                <w:sz w:val="28"/>
              </w:rPr>
            </w:pPr>
            <w:r w:rsidRPr="00436B71">
              <w:rPr>
                <w:sz w:val="28"/>
              </w:rPr>
              <w:t>Soins à faire</w:t>
            </w:r>
          </w:p>
          <w:p w:rsidR="00436B71" w:rsidRPr="00436B71" w:rsidRDefault="00436B71">
            <w:pPr>
              <w:rPr>
                <w:sz w:val="28"/>
              </w:rPr>
            </w:pPr>
          </w:p>
          <w:p w:rsidR="00436B71" w:rsidRPr="00436B71" w:rsidRDefault="00436B71">
            <w:pPr>
              <w:rPr>
                <w:sz w:val="28"/>
              </w:rPr>
            </w:pPr>
          </w:p>
          <w:p w:rsidR="00436B71" w:rsidRPr="00436B71" w:rsidRDefault="00436B71">
            <w:pPr>
              <w:rPr>
                <w:sz w:val="28"/>
              </w:rPr>
            </w:pPr>
          </w:p>
          <w:p w:rsidR="00436B71" w:rsidRPr="00436B71" w:rsidRDefault="00436B71">
            <w:pPr>
              <w:rPr>
                <w:sz w:val="28"/>
              </w:rPr>
            </w:pPr>
            <w:r w:rsidRPr="00436B71">
              <w:rPr>
                <w:sz w:val="28"/>
              </w:rPr>
              <w:t>Partic</w:t>
            </w:r>
            <w:r>
              <w:rPr>
                <w:sz w:val="28"/>
              </w:rPr>
              <w:t>u</w:t>
            </w:r>
            <w:r w:rsidRPr="00436B71">
              <w:rPr>
                <w:sz w:val="28"/>
              </w:rPr>
              <w:t>larités</w:t>
            </w:r>
          </w:p>
        </w:tc>
      </w:tr>
    </w:tbl>
    <w:p w:rsidR="00436B71" w:rsidRDefault="00436B7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432"/>
      </w:tblGrid>
      <w:tr w:rsidR="00436B71" w:rsidRPr="00436B71" w:rsidTr="00436B71">
        <w:tc>
          <w:tcPr>
            <w:tcW w:w="3964" w:type="dxa"/>
          </w:tcPr>
          <w:p w:rsidR="00436B71" w:rsidRPr="00436B71" w:rsidRDefault="00436B71" w:rsidP="00436B71">
            <w:pPr>
              <w:rPr>
                <w:sz w:val="28"/>
              </w:rPr>
            </w:pPr>
            <w:r w:rsidRPr="00436B71">
              <w:rPr>
                <w:sz w:val="28"/>
              </w:rPr>
              <w:t>Nom</w:t>
            </w:r>
          </w:p>
          <w:p w:rsidR="00436B71" w:rsidRPr="00436B71" w:rsidRDefault="00436B71" w:rsidP="00436B71">
            <w:pPr>
              <w:rPr>
                <w:sz w:val="28"/>
              </w:rPr>
            </w:pPr>
            <w:r w:rsidRPr="00436B71">
              <w:rPr>
                <w:sz w:val="28"/>
              </w:rPr>
              <w:t>Chambre</w:t>
            </w:r>
          </w:p>
          <w:p w:rsidR="00436B71" w:rsidRPr="00436B71" w:rsidRDefault="00436B71" w:rsidP="00436B71">
            <w:pPr>
              <w:rPr>
                <w:sz w:val="28"/>
              </w:rPr>
            </w:pPr>
          </w:p>
          <w:p w:rsidR="00436B71" w:rsidRPr="00436B71" w:rsidRDefault="00436B71" w:rsidP="00436B71">
            <w:pPr>
              <w:rPr>
                <w:sz w:val="28"/>
              </w:rPr>
            </w:pPr>
            <w:r w:rsidRPr="00436B71">
              <w:rPr>
                <w:sz w:val="28"/>
              </w:rPr>
              <w:t>Date de naissance</w:t>
            </w:r>
          </w:p>
          <w:p w:rsidR="00436B71" w:rsidRPr="00436B71" w:rsidRDefault="00436B71" w:rsidP="00436B71">
            <w:pPr>
              <w:rPr>
                <w:sz w:val="28"/>
              </w:rPr>
            </w:pPr>
            <w:r w:rsidRPr="00436B71">
              <w:rPr>
                <w:sz w:val="28"/>
              </w:rPr>
              <w:t>Numéro de dossier</w:t>
            </w:r>
          </w:p>
          <w:p w:rsidR="00436B71" w:rsidRPr="00436B71" w:rsidRDefault="00436B71" w:rsidP="00436B71">
            <w:pPr>
              <w:rPr>
                <w:sz w:val="28"/>
              </w:rPr>
            </w:pPr>
          </w:p>
          <w:p w:rsidR="00436B71" w:rsidRPr="00436B71" w:rsidRDefault="00436B71" w:rsidP="00436B71">
            <w:pPr>
              <w:rPr>
                <w:sz w:val="28"/>
              </w:rPr>
            </w:pPr>
            <w:r w:rsidRPr="00436B71">
              <w:rPr>
                <w:sz w:val="28"/>
              </w:rPr>
              <w:t>Diagnostique</w:t>
            </w:r>
          </w:p>
          <w:p w:rsidR="00436B71" w:rsidRPr="00436B71" w:rsidRDefault="00436B71" w:rsidP="00436B71">
            <w:pPr>
              <w:rPr>
                <w:sz w:val="28"/>
              </w:rPr>
            </w:pPr>
          </w:p>
          <w:p w:rsidR="00436B71" w:rsidRDefault="00436B71" w:rsidP="00436B71">
            <w:pPr>
              <w:rPr>
                <w:sz w:val="28"/>
              </w:rPr>
            </w:pPr>
            <w:r w:rsidRPr="00436B71">
              <w:rPr>
                <w:sz w:val="28"/>
              </w:rPr>
              <w:t>Allergies</w:t>
            </w:r>
          </w:p>
          <w:p w:rsidR="00436B71" w:rsidRPr="00436B71" w:rsidRDefault="00436B71" w:rsidP="00436B71">
            <w:pPr>
              <w:rPr>
                <w:sz w:val="28"/>
              </w:rPr>
            </w:pPr>
          </w:p>
        </w:tc>
        <w:tc>
          <w:tcPr>
            <w:tcW w:w="5432" w:type="dxa"/>
          </w:tcPr>
          <w:p w:rsidR="00436B71" w:rsidRPr="00436B71" w:rsidRDefault="00436B71" w:rsidP="00436B71">
            <w:pPr>
              <w:rPr>
                <w:sz w:val="28"/>
              </w:rPr>
            </w:pPr>
            <w:r w:rsidRPr="00436B71">
              <w:rPr>
                <w:sz w:val="28"/>
              </w:rPr>
              <w:t>Soins à faire</w:t>
            </w:r>
          </w:p>
          <w:p w:rsidR="00436B71" w:rsidRPr="00436B71" w:rsidRDefault="00436B71" w:rsidP="00436B71">
            <w:pPr>
              <w:rPr>
                <w:sz w:val="28"/>
              </w:rPr>
            </w:pPr>
          </w:p>
          <w:p w:rsidR="00436B71" w:rsidRPr="00436B71" w:rsidRDefault="00436B71" w:rsidP="00436B71">
            <w:pPr>
              <w:rPr>
                <w:sz w:val="28"/>
              </w:rPr>
            </w:pPr>
          </w:p>
          <w:p w:rsidR="00436B71" w:rsidRPr="00436B71" w:rsidRDefault="00436B71" w:rsidP="00436B71">
            <w:pPr>
              <w:rPr>
                <w:sz w:val="28"/>
              </w:rPr>
            </w:pPr>
          </w:p>
          <w:p w:rsidR="00436B71" w:rsidRPr="00436B71" w:rsidRDefault="00436B71" w:rsidP="00436B71">
            <w:pPr>
              <w:rPr>
                <w:sz w:val="28"/>
              </w:rPr>
            </w:pPr>
            <w:r w:rsidRPr="00436B71">
              <w:rPr>
                <w:sz w:val="28"/>
              </w:rPr>
              <w:t>Partic</w:t>
            </w:r>
            <w:r>
              <w:rPr>
                <w:sz w:val="28"/>
              </w:rPr>
              <w:t>u</w:t>
            </w:r>
            <w:r w:rsidRPr="00436B71">
              <w:rPr>
                <w:sz w:val="28"/>
              </w:rPr>
              <w:t>larités</w:t>
            </w:r>
          </w:p>
        </w:tc>
      </w:tr>
    </w:tbl>
    <w:p w:rsidR="00436B71" w:rsidRDefault="00436B7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432"/>
      </w:tblGrid>
      <w:tr w:rsidR="00436B71" w:rsidRPr="00436B71" w:rsidTr="00436B71">
        <w:tc>
          <w:tcPr>
            <w:tcW w:w="3964" w:type="dxa"/>
          </w:tcPr>
          <w:p w:rsidR="00436B71" w:rsidRPr="00436B71" w:rsidRDefault="00436B71" w:rsidP="00436B71">
            <w:pPr>
              <w:rPr>
                <w:sz w:val="28"/>
              </w:rPr>
            </w:pPr>
            <w:r w:rsidRPr="00436B71">
              <w:rPr>
                <w:sz w:val="28"/>
              </w:rPr>
              <w:t>Nom</w:t>
            </w:r>
          </w:p>
          <w:p w:rsidR="00436B71" w:rsidRPr="00436B71" w:rsidRDefault="00436B71" w:rsidP="00436B71">
            <w:pPr>
              <w:rPr>
                <w:sz w:val="28"/>
              </w:rPr>
            </w:pPr>
            <w:r w:rsidRPr="00436B71">
              <w:rPr>
                <w:sz w:val="28"/>
              </w:rPr>
              <w:t>Chambre</w:t>
            </w:r>
          </w:p>
          <w:p w:rsidR="00436B71" w:rsidRPr="00436B71" w:rsidRDefault="00436B71" w:rsidP="00436B71">
            <w:pPr>
              <w:rPr>
                <w:sz w:val="28"/>
              </w:rPr>
            </w:pPr>
          </w:p>
          <w:p w:rsidR="00436B71" w:rsidRPr="00436B71" w:rsidRDefault="00436B71" w:rsidP="00436B71">
            <w:pPr>
              <w:rPr>
                <w:sz w:val="28"/>
              </w:rPr>
            </w:pPr>
            <w:r w:rsidRPr="00436B71">
              <w:rPr>
                <w:sz w:val="28"/>
              </w:rPr>
              <w:t>Date de naissance</w:t>
            </w:r>
          </w:p>
          <w:p w:rsidR="00436B71" w:rsidRPr="00436B71" w:rsidRDefault="00436B71" w:rsidP="00436B71">
            <w:pPr>
              <w:rPr>
                <w:sz w:val="28"/>
              </w:rPr>
            </w:pPr>
            <w:r w:rsidRPr="00436B71">
              <w:rPr>
                <w:sz w:val="28"/>
              </w:rPr>
              <w:t>Numéro de dossier</w:t>
            </w:r>
          </w:p>
          <w:p w:rsidR="00436B71" w:rsidRPr="00436B71" w:rsidRDefault="00436B71" w:rsidP="00436B71">
            <w:pPr>
              <w:rPr>
                <w:sz w:val="28"/>
              </w:rPr>
            </w:pPr>
          </w:p>
          <w:p w:rsidR="00436B71" w:rsidRPr="00436B71" w:rsidRDefault="00436B71" w:rsidP="00436B71">
            <w:pPr>
              <w:rPr>
                <w:sz w:val="28"/>
              </w:rPr>
            </w:pPr>
            <w:r w:rsidRPr="00436B71">
              <w:rPr>
                <w:sz w:val="28"/>
              </w:rPr>
              <w:t>Diagnostique</w:t>
            </w:r>
          </w:p>
          <w:p w:rsidR="00436B71" w:rsidRPr="00436B71" w:rsidRDefault="00436B71" w:rsidP="00436B71">
            <w:pPr>
              <w:rPr>
                <w:sz w:val="28"/>
              </w:rPr>
            </w:pPr>
          </w:p>
          <w:p w:rsidR="00436B71" w:rsidRDefault="00436B71" w:rsidP="00436B71">
            <w:pPr>
              <w:rPr>
                <w:sz w:val="28"/>
              </w:rPr>
            </w:pPr>
            <w:r w:rsidRPr="00436B71">
              <w:rPr>
                <w:sz w:val="28"/>
              </w:rPr>
              <w:t>Allergies</w:t>
            </w:r>
          </w:p>
          <w:p w:rsidR="00436B71" w:rsidRPr="00436B71" w:rsidRDefault="00436B71" w:rsidP="00436B71">
            <w:pPr>
              <w:rPr>
                <w:sz w:val="28"/>
              </w:rPr>
            </w:pPr>
          </w:p>
        </w:tc>
        <w:tc>
          <w:tcPr>
            <w:tcW w:w="5432" w:type="dxa"/>
          </w:tcPr>
          <w:p w:rsidR="00436B71" w:rsidRPr="00436B71" w:rsidRDefault="00436B71" w:rsidP="00436B71">
            <w:pPr>
              <w:rPr>
                <w:sz w:val="28"/>
              </w:rPr>
            </w:pPr>
            <w:r w:rsidRPr="00436B71">
              <w:rPr>
                <w:sz w:val="28"/>
              </w:rPr>
              <w:t>Soins à faire</w:t>
            </w:r>
          </w:p>
          <w:p w:rsidR="00436B71" w:rsidRPr="00436B71" w:rsidRDefault="00436B71" w:rsidP="00436B71">
            <w:pPr>
              <w:rPr>
                <w:sz w:val="28"/>
              </w:rPr>
            </w:pPr>
          </w:p>
          <w:p w:rsidR="00436B71" w:rsidRPr="00436B71" w:rsidRDefault="00436B71" w:rsidP="00436B71">
            <w:pPr>
              <w:rPr>
                <w:sz w:val="28"/>
              </w:rPr>
            </w:pPr>
          </w:p>
          <w:p w:rsidR="00436B71" w:rsidRPr="00436B71" w:rsidRDefault="00436B71" w:rsidP="00436B71">
            <w:pPr>
              <w:rPr>
                <w:sz w:val="28"/>
              </w:rPr>
            </w:pPr>
          </w:p>
          <w:p w:rsidR="00436B71" w:rsidRPr="00436B71" w:rsidRDefault="00436B71" w:rsidP="00436B71">
            <w:pPr>
              <w:rPr>
                <w:sz w:val="28"/>
              </w:rPr>
            </w:pPr>
            <w:r w:rsidRPr="00436B71">
              <w:rPr>
                <w:sz w:val="28"/>
              </w:rPr>
              <w:t>Partic</w:t>
            </w:r>
            <w:r>
              <w:rPr>
                <w:sz w:val="28"/>
              </w:rPr>
              <w:t>u</w:t>
            </w:r>
            <w:r w:rsidRPr="00436B71">
              <w:rPr>
                <w:sz w:val="28"/>
              </w:rPr>
              <w:t>larités</w:t>
            </w:r>
          </w:p>
        </w:tc>
      </w:tr>
    </w:tbl>
    <w:p w:rsidR="00436B71" w:rsidRDefault="00436B71"/>
    <w:sectPr w:rsidR="00436B7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71"/>
    <w:rsid w:val="00436B71"/>
    <w:rsid w:val="00AF4DDF"/>
    <w:rsid w:val="00D939CA"/>
    <w:rsid w:val="00E7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ABD8"/>
  <w15:chartTrackingRefBased/>
  <w15:docId w15:val="{4E56405E-3757-43B1-86D2-D373AC81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B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3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bolduc, Karole-anne</dc:creator>
  <cp:keywords/>
  <dc:description/>
  <cp:lastModifiedBy>bolduc, Karole-anne</cp:lastModifiedBy>
  <cp:revision>1</cp:revision>
  <cp:lastPrinted>2020-11-05T18:18:00Z</cp:lastPrinted>
  <dcterms:created xsi:type="dcterms:W3CDTF">2020-11-05T18:11:00Z</dcterms:created>
  <dcterms:modified xsi:type="dcterms:W3CDTF">2020-11-05T19:56:00Z</dcterms:modified>
</cp:coreProperties>
</file>